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E07" w:rsidRDefault="00220E07" w:rsidP="00220E07">
      <w:pPr>
        <w:jc w:val="center"/>
        <w:rPr>
          <w:b/>
          <w:sz w:val="32"/>
          <w:szCs w:val="32"/>
        </w:rPr>
      </w:pPr>
    </w:p>
    <w:p w:rsidR="00220E07" w:rsidRDefault="00220E07" w:rsidP="00220E0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Муниципальное бюджетное  дошкольное образовательное учреждение городского округа Королёв Московской области</w:t>
      </w:r>
    </w:p>
    <w:p w:rsidR="00220E07" w:rsidRDefault="00220E07" w:rsidP="00220E0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«Детский сад комбинированного вида №8»</w:t>
      </w:r>
    </w:p>
    <w:p w:rsidR="00220E07" w:rsidRDefault="00220E07" w:rsidP="00220E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(МБДОУ «Детский сад №8»)</w:t>
      </w:r>
    </w:p>
    <w:p w:rsidR="00220E07" w:rsidRDefault="00220E07" w:rsidP="00220E07">
      <w:pPr>
        <w:pStyle w:val="a4"/>
        <w:spacing w:after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Московская </w:t>
      </w:r>
      <w:proofErr w:type="spellStart"/>
      <w:r>
        <w:rPr>
          <w:rFonts w:ascii="Bookman Old Style" w:hAnsi="Bookman Old Style"/>
          <w:sz w:val="22"/>
          <w:szCs w:val="22"/>
        </w:rPr>
        <w:t>область</w:t>
      </w:r>
      <w:proofErr w:type="gramStart"/>
      <w:r>
        <w:rPr>
          <w:rFonts w:ascii="Bookman Old Style" w:hAnsi="Bookman Old Style"/>
          <w:sz w:val="22"/>
          <w:szCs w:val="22"/>
        </w:rPr>
        <w:t>,г</w:t>
      </w:r>
      <w:proofErr w:type="spellEnd"/>
      <w:proofErr w:type="gramEnd"/>
      <w:r>
        <w:rPr>
          <w:rFonts w:ascii="Bookman Old Style" w:hAnsi="Bookman Old Style"/>
          <w:sz w:val="22"/>
          <w:szCs w:val="22"/>
        </w:rPr>
        <w:t xml:space="preserve">. Королев, </w:t>
      </w:r>
      <w:proofErr w:type="spellStart"/>
      <w:r>
        <w:rPr>
          <w:rFonts w:ascii="Bookman Old Style" w:hAnsi="Bookman Old Style"/>
          <w:sz w:val="22"/>
          <w:szCs w:val="22"/>
        </w:rPr>
        <w:t>мкр</w:t>
      </w:r>
      <w:proofErr w:type="spellEnd"/>
      <w:r>
        <w:rPr>
          <w:rFonts w:ascii="Bookman Old Style" w:hAnsi="Bookman Old Style"/>
          <w:sz w:val="22"/>
          <w:szCs w:val="22"/>
        </w:rPr>
        <w:t xml:space="preserve">. </w:t>
      </w:r>
      <w:proofErr w:type="spellStart"/>
      <w:r>
        <w:rPr>
          <w:rFonts w:ascii="Bookman Old Style" w:hAnsi="Bookman Old Style"/>
          <w:sz w:val="22"/>
          <w:szCs w:val="22"/>
        </w:rPr>
        <w:t>Болшево</w:t>
      </w:r>
      <w:proofErr w:type="spellEnd"/>
      <w:r>
        <w:rPr>
          <w:rFonts w:ascii="Bookman Old Style" w:hAnsi="Bookman Old Style"/>
          <w:sz w:val="22"/>
          <w:szCs w:val="22"/>
        </w:rPr>
        <w:t xml:space="preserve"> ул. Станционная, д.30      </w:t>
      </w:r>
      <w:r>
        <w:rPr>
          <w:rFonts w:ascii="Bookman Old Style" w:hAnsi="Bookman Old Style"/>
          <w:sz w:val="22"/>
          <w:szCs w:val="22"/>
        </w:rPr>
        <w:tab/>
      </w:r>
    </w:p>
    <w:p w:rsidR="00220E07" w:rsidRPr="00950D9B" w:rsidRDefault="00220E07" w:rsidP="00220E07">
      <w:pPr>
        <w:pStyle w:val="a4"/>
        <w:spacing w:after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  <w:lang w:val="en-US"/>
        </w:rPr>
        <w:t>E</w:t>
      </w:r>
      <w:r w:rsidRPr="00950D9B">
        <w:rPr>
          <w:rFonts w:ascii="Bookman Old Style" w:hAnsi="Bookman Old Style"/>
          <w:sz w:val="22"/>
          <w:szCs w:val="22"/>
        </w:rPr>
        <w:t>-</w:t>
      </w:r>
      <w:r>
        <w:rPr>
          <w:rFonts w:ascii="Bookman Old Style" w:hAnsi="Bookman Old Style"/>
          <w:sz w:val="22"/>
          <w:szCs w:val="22"/>
          <w:lang w:val="en-US"/>
        </w:rPr>
        <w:t>mail</w:t>
      </w:r>
      <w:r w:rsidRPr="00950D9B">
        <w:rPr>
          <w:rFonts w:ascii="Bookman Old Style" w:hAnsi="Bookman Old Style"/>
          <w:sz w:val="22"/>
          <w:szCs w:val="22"/>
        </w:rPr>
        <w:t xml:space="preserve">: </w:t>
      </w:r>
      <w:hyperlink r:id="rId6" w:history="1">
        <w:r>
          <w:rPr>
            <w:rStyle w:val="a3"/>
            <w:rFonts w:ascii="Bookman Old Style" w:hAnsi="Bookman Old Style"/>
            <w:sz w:val="22"/>
            <w:szCs w:val="22"/>
            <w:lang w:val="en-US"/>
          </w:rPr>
          <w:t>detsad</w:t>
        </w:r>
        <w:r w:rsidRPr="00950D9B">
          <w:rPr>
            <w:rStyle w:val="a3"/>
            <w:rFonts w:ascii="Bookman Old Style" w:hAnsi="Bookman Old Style"/>
            <w:sz w:val="22"/>
            <w:szCs w:val="22"/>
          </w:rPr>
          <w:t>8</w:t>
        </w:r>
        <w:r>
          <w:rPr>
            <w:rStyle w:val="a3"/>
            <w:rFonts w:ascii="Bookman Old Style" w:hAnsi="Bookman Old Style"/>
            <w:sz w:val="22"/>
            <w:szCs w:val="22"/>
            <w:lang w:val="en-US"/>
          </w:rPr>
          <w:t>korolev</w:t>
        </w:r>
        <w:r w:rsidRPr="00950D9B">
          <w:rPr>
            <w:rStyle w:val="a3"/>
            <w:rFonts w:ascii="Bookman Old Style" w:hAnsi="Bookman Old Style"/>
            <w:sz w:val="22"/>
            <w:szCs w:val="22"/>
          </w:rPr>
          <w:t>@</w:t>
        </w:r>
        <w:r>
          <w:rPr>
            <w:rStyle w:val="a3"/>
            <w:rFonts w:ascii="Bookman Old Style" w:hAnsi="Bookman Old Style"/>
            <w:sz w:val="22"/>
            <w:szCs w:val="22"/>
            <w:lang w:val="en-US"/>
          </w:rPr>
          <w:t>mail</w:t>
        </w:r>
        <w:r w:rsidRPr="00950D9B">
          <w:rPr>
            <w:rStyle w:val="a3"/>
            <w:rFonts w:ascii="Bookman Old Style" w:hAnsi="Bookman Old Style"/>
            <w:sz w:val="22"/>
            <w:szCs w:val="22"/>
          </w:rPr>
          <w:t>.</w:t>
        </w:r>
        <w:r>
          <w:rPr>
            <w:rStyle w:val="a3"/>
            <w:rFonts w:ascii="Bookman Old Style" w:hAnsi="Bookman Old Style"/>
            <w:sz w:val="22"/>
            <w:szCs w:val="22"/>
            <w:lang w:val="en-US"/>
          </w:rPr>
          <w:t>ru</w:t>
        </w:r>
      </w:hyperlink>
      <w:r>
        <w:rPr>
          <w:rFonts w:ascii="Bookman Old Style" w:hAnsi="Bookman Old Style"/>
          <w:sz w:val="22"/>
          <w:szCs w:val="22"/>
        </w:rPr>
        <w:t>тел</w:t>
      </w:r>
      <w:r w:rsidRPr="00950D9B">
        <w:rPr>
          <w:rFonts w:ascii="Bookman Old Style" w:hAnsi="Bookman Old Style"/>
          <w:sz w:val="22"/>
          <w:szCs w:val="22"/>
        </w:rPr>
        <w:t xml:space="preserve">. 8 (495) 519 – 06 – 63 </w:t>
      </w:r>
    </w:p>
    <w:p w:rsidR="00220E07" w:rsidRDefault="00220E07" w:rsidP="00220E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9C493B">
        <w:rPr>
          <w:rFonts w:ascii="Times New Roman" w:hAnsi="Times New Roman"/>
          <w:sz w:val="24"/>
          <w:szCs w:val="24"/>
          <w:lang w:eastAsia="ar-SA"/>
        </w:rPr>
        <w:pict>
          <v:line id="Прямая соединительная линия 2" o:spid="_x0000_s1026" style="position:absolute;z-index:251660288;visibility:visible" from="-3.8pt,8.4pt" to="482.2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" o:allowincell="f"/>
        </w:pict>
      </w:r>
      <w:r w:rsidRPr="009C493B">
        <w:rPr>
          <w:rFonts w:ascii="Times New Roman" w:hAnsi="Times New Roman"/>
          <w:sz w:val="24"/>
          <w:szCs w:val="24"/>
          <w:lang w:eastAsia="ar-SA"/>
        </w:rPr>
        <w:pict>
          <v:line id="Прямая соединительная линия 1" o:spid="_x0000_s1027" style="position:absolute;z-index:251661312;visibility:visible" from="1.45pt,3.6pt" to="487.4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" o:allowincell="f" strokeweight="2.25pt"/>
        </w:pict>
      </w:r>
      <w:r w:rsidRPr="00950D9B">
        <w:tab/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  </w:t>
      </w:r>
    </w:p>
    <w:p w:rsidR="00220E07" w:rsidRDefault="00220E07" w:rsidP="00220E07">
      <w:pPr>
        <w:spacing w:before="100" w:beforeAutospacing="1" w:after="100" w:afterAutospacing="1" w:line="240" w:lineRule="auto"/>
        <w:outlineLvl w:val="0"/>
        <w:rPr>
          <w:rStyle w:val="c10"/>
          <w:sz w:val="32"/>
          <w:szCs w:val="32"/>
        </w:rPr>
      </w:pPr>
      <w:r w:rsidRPr="00220E07">
        <w:rPr>
          <w:sz w:val="32"/>
          <w:szCs w:val="32"/>
        </w:rPr>
        <w:t xml:space="preserve"> </w:t>
      </w:r>
      <w:r w:rsidRPr="00220E07">
        <w:rPr>
          <w:rStyle w:val="c10"/>
          <w:sz w:val="32"/>
          <w:szCs w:val="32"/>
        </w:rPr>
        <w:t>Конспект  занятия по ознакомлению с окружающим миром</w:t>
      </w:r>
      <w:r>
        <w:rPr>
          <w:rStyle w:val="c10"/>
          <w:sz w:val="32"/>
          <w:szCs w:val="32"/>
        </w:rPr>
        <w:t xml:space="preserve"> </w:t>
      </w:r>
      <w:r w:rsidRPr="00220E07">
        <w:rPr>
          <w:rStyle w:val="c10"/>
          <w:sz w:val="32"/>
          <w:szCs w:val="32"/>
        </w:rPr>
        <w:t xml:space="preserve">в </w:t>
      </w:r>
      <w:r>
        <w:rPr>
          <w:rStyle w:val="c10"/>
          <w:sz w:val="32"/>
          <w:szCs w:val="32"/>
        </w:rPr>
        <w:t xml:space="preserve">   </w:t>
      </w:r>
      <w:r w:rsidRPr="00220E07">
        <w:rPr>
          <w:rStyle w:val="c10"/>
          <w:sz w:val="32"/>
          <w:szCs w:val="32"/>
        </w:rPr>
        <w:t xml:space="preserve">подготовительной группе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Style w:val="c10"/>
          <w:sz w:val="32"/>
          <w:szCs w:val="32"/>
        </w:rPr>
        <w:t xml:space="preserve">             </w:t>
      </w:r>
      <w:r w:rsidRPr="00220E07">
        <w:rPr>
          <w:rStyle w:val="c10"/>
          <w:sz w:val="32"/>
          <w:szCs w:val="32"/>
        </w:rPr>
        <w:t>«Путешествие в мир живой природы»</w:t>
      </w:r>
    </w:p>
    <w:p w:rsidR="00000000" w:rsidRDefault="00220E07">
      <w:pPr>
        <w:rPr>
          <w:sz w:val="32"/>
          <w:szCs w:val="32"/>
        </w:rPr>
      </w:pPr>
      <w:r w:rsidRPr="00220E07">
        <w:rPr>
          <w:sz w:val="32"/>
          <w:szCs w:val="32"/>
        </w:rPr>
        <w:t xml:space="preserve">   </w:t>
      </w:r>
    </w:p>
    <w:p w:rsidR="00220E07" w:rsidRDefault="00220E07">
      <w:pPr>
        <w:rPr>
          <w:sz w:val="32"/>
          <w:szCs w:val="32"/>
        </w:rPr>
      </w:pPr>
    </w:p>
    <w:p w:rsidR="00220E07" w:rsidRDefault="00220E07">
      <w:pPr>
        <w:rPr>
          <w:sz w:val="32"/>
          <w:szCs w:val="32"/>
        </w:rPr>
      </w:pPr>
    </w:p>
    <w:p w:rsidR="00220E07" w:rsidRDefault="00220E07">
      <w:pPr>
        <w:rPr>
          <w:sz w:val="32"/>
          <w:szCs w:val="32"/>
        </w:rPr>
      </w:pPr>
    </w:p>
    <w:p w:rsidR="00220E07" w:rsidRDefault="00220E07">
      <w:pPr>
        <w:rPr>
          <w:sz w:val="28"/>
          <w:szCs w:val="28"/>
        </w:rPr>
      </w:pPr>
      <w:r>
        <w:rPr>
          <w:sz w:val="32"/>
          <w:szCs w:val="32"/>
        </w:rPr>
        <w:t xml:space="preserve">                                                                                     </w:t>
      </w:r>
      <w:r>
        <w:rPr>
          <w:sz w:val="28"/>
          <w:szCs w:val="28"/>
        </w:rPr>
        <w:t>Воспитатель</w:t>
      </w:r>
      <w:r w:rsidR="00CD62AC">
        <w:rPr>
          <w:sz w:val="28"/>
          <w:szCs w:val="28"/>
        </w:rPr>
        <w:t>:</w:t>
      </w:r>
      <w:r>
        <w:rPr>
          <w:sz w:val="28"/>
          <w:szCs w:val="28"/>
        </w:rPr>
        <w:t xml:space="preserve"> Мухина М.В.</w:t>
      </w:r>
    </w:p>
    <w:p w:rsidR="00220E07" w:rsidRDefault="00220E07">
      <w:pPr>
        <w:rPr>
          <w:sz w:val="28"/>
          <w:szCs w:val="28"/>
        </w:rPr>
      </w:pPr>
    </w:p>
    <w:p w:rsidR="00220E07" w:rsidRDefault="00220E07">
      <w:pPr>
        <w:rPr>
          <w:sz w:val="28"/>
          <w:szCs w:val="28"/>
        </w:rPr>
      </w:pPr>
    </w:p>
    <w:p w:rsidR="00220E07" w:rsidRDefault="00220E07">
      <w:pPr>
        <w:rPr>
          <w:sz w:val="28"/>
          <w:szCs w:val="28"/>
        </w:rPr>
      </w:pPr>
    </w:p>
    <w:p w:rsidR="00BD3727" w:rsidRDefault="00BD372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D3727" w:rsidRDefault="00BD372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D3727" w:rsidRDefault="00BD372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D3727" w:rsidRDefault="00BD372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D3727" w:rsidRDefault="00BD372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D3727" w:rsidRDefault="00BD372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Цель: обобщение и систематизация знаний о диких животных, птицах и </w:t>
      </w:r>
      <w:proofErr w:type="gramStart"/>
      <w:r w:rsidRPr="00CD62AC">
        <w:rPr>
          <w:rFonts w:ascii="Times New Roman" w:eastAsia="Times New Roman" w:hAnsi="Times New Roman" w:cs="Times New Roman"/>
          <w:sz w:val="28"/>
          <w:szCs w:val="28"/>
        </w:rPr>
        <w:t>рыбах</w:t>
      </w:r>
      <w:proofErr w:type="gramEnd"/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 родного края.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Задачи: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Обучающие:</w:t>
      </w:r>
    </w:p>
    <w:p w:rsidR="00220E07" w:rsidRPr="00220E07" w:rsidRDefault="00220E07" w:rsidP="00220E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Расширять представления детей о живой природе родного края. </w:t>
      </w:r>
    </w:p>
    <w:p w:rsidR="00220E07" w:rsidRPr="00220E07" w:rsidRDefault="00220E07" w:rsidP="00220E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Расширять и активизировать словарь детей словами: «фауна», «дикие», «пернатые».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Развивающие:</w:t>
      </w:r>
    </w:p>
    <w:p w:rsidR="00220E07" w:rsidRPr="00220E07" w:rsidRDefault="00220E07" w:rsidP="00220E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Развивать память, мышление, внимание, общую и мелкую моторику. </w:t>
      </w:r>
    </w:p>
    <w:p w:rsidR="00220E07" w:rsidRPr="00220E07" w:rsidRDefault="00220E07" w:rsidP="00220E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Развивать связную речь и навыки общения, общих речевых навыков.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Воспитывающие: </w:t>
      </w:r>
    </w:p>
    <w:p w:rsidR="00220E07" w:rsidRPr="00220E07" w:rsidRDefault="00220E07" w:rsidP="00220E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Воспитывать активность, инициативность, самостоятельность, бережного отношения к природе.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Оборудование и материалы: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Ноутбук, </w:t>
      </w:r>
      <w:proofErr w:type="spellStart"/>
      <w:r w:rsidRPr="00CD62AC">
        <w:rPr>
          <w:rFonts w:ascii="Times New Roman" w:eastAsia="Times New Roman" w:hAnsi="Times New Roman" w:cs="Times New Roman"/>
          <w:sz w:val="28"/>
          <w:szCs w:val="28"/>
        </w:rPr>
        <w:t>мультимедийный</w:t>
      </w:r>
      <w:proofErr w:type="spellEnd"/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 проектор, проекционный экран. CD-проигрыватель, диски с музыкальными произведениями и записью голосов птиц. Карточки – билеты с изображением цифр. Материалы для изготовления рыб, карточки с изображением животных и буквы.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Предварительная работа: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Рассматривание иллюстраций в альбомах «Животный мир». Прослушивание CD с записью голосов птиц. Разучивание подвижной игры «Вот под деревом зелёным вороны». Знакомство с  песней «Мы едем, едем, едем…».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Ход занятия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- Собрались все дети в круг.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Я твой друг, и ты мой друг.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Крепко за руки возьмемся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И друг другу улыбнемся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Дети выполняют соответствующие движения и задания.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Воспитатель: - Посмотрю на ваши лица, с кем здесь можно подружиться?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Я, Людмила Николаевна, а ты кто? Ответь ласково, как тебя зовут?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Дети называют себя.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- Ребята, я предлагаю вам отправиться в путешествие. Вы согласны?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Дети: - Да!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- Мы поедем по дороге, в царство Фауны. Вы знаете кто такая Фауна?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Дети: - Фауна – это богиня, царица и покровительница всех животных.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- Верно. А отправимся мы в путешествие на поезде, но прежде, нужно приобрести билеты. Пройдите к столу и возьмите любую карточку. Номер (цифра) на карточке соответствует номеру вагона, каждый садится в свой вагон. Прежде чем занять место, назовите номер своей карты.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Дети быстро называют номера на карточке и занимают «места в поезде».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- Замечательно, все на местах, пора в путь!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Звучит фонограмма песни «Мы едем-едем-едем…».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Дети подпевают.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Музыка затихает.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- Ребята выходите из вагонов, посмотрите, куда мы с вами приехали?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Слайд Изображение леса.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Звучит фонограмма голосов птиц.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Дети: - В лес.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- Что такое лес?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Дети: - Это дом для многих диких животных и птиц.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- Верно! Ребята, а как нужно вести себя в лесу, чтобы не потревожить жителей леса?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Дети: нужно вести себя тихо, не кричать, говорить спокойным голосом.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Слайд. Белка на дереве.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 обращает внимание на конверт, лежащий под деревом.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- Ребята, посмотрите, белка обронила конверт. Интересно, для кого он? Давайте посмотрим. Читает: «Ребятам подготовительной группы 3/1». Интересно, что в нем? (Открывает конверт).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- Ребята, белочка для вас приготовила интересные задания. Она узнала, что вы в этом году идёте в школу и хочет проверить, знаете ли вы буквы? Пройдите к столам и присаживайтесь и послушайте внимательно задание.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Воспитатель: Ребята, что изображено на ваших карточках?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Дети: Животные.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Воспитатель: Правильно. А какие это животные, назовите мне этих. (Дети называют)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- Как </w:t>
      </w:r>
      <w:proofErr w:type="gramStart"/>
      <w:r w:rsidRPr="00CD62AC">
        <w:rPr>
          <w:rFonts w:ascii="Times New Roman" w:eastAsia="Times New Roman" w:hAnsi="Times New Roman" w:cs="Times New Roman"/>
          <w:sz w:val="28"/>
          <w:szCs w:val="28"/>
        </w:rPr>
        <w:t>назвать</w:t>
      </w:r>
      <w:proofErr w:type="gramEnd"/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 одним словом изображенных животных?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Дети: Дикие.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Воспитатель: Верно, а почему их называют дикими?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Дети: Потому что они живут в лесу.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Воспитатель: Правильно! А сейчас ребята посмотрите на карточки, под каждой картинкой у вас есть пустой квадрат и вам нужно в этот пустой квадрат вставить нужную букву, на которую начинается слово (изображённое животное).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Дети выполняют задание. Потом воспитатель проверяет задание вместе с детьми, по очереди спрашивая каждого ребёнка.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Слайд Таблица с животным</w:t>
      </w:r>
      <w:proofErr w:type="gramStart"/>
      <w:r w:rsidRPr="00CD62AC">
        <w:rPr>
          <w:rFonts w:ascii="Times New Roman" w:eastAsia="Times New Roman" w:hAnsi="Times New Roman" w:cs="Times New Roman"/>
          <w:sz w:val="28"/>
          <w:szCs w:val="28"/>
        </w:rPr>
        <w:t>и(</w:t>
      </w:r>
      <w:proofErr w:type="gramEnd"/>
      <w:r w:rsidRPr="00CD62AC">
        <w:rPr>
          <w:rFonts w:ascii="Times New Roman" w:eastAsia="Times New Roman" w:hAnsi="Times New Roman" w:cs="Times New Roman"/>
          <w:sz w:val="28"/>
          <w:szCs w:val="28"/>
        </w:rPr>
        <w:t>проверка задания)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Воспитатель: Молодцы ребята, хорошо справились с заданием!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Воспитатель: А теперь ребята, поиграем в словесную игру «Что не так?» Слушайте внимательно, если услышите ошибку, исправьте её, сказав верно фразу. Кто догадается, поднимайте руку, хором отвечать не надо!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У волка - лисята. Они живут в логове.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У медведя – зайчата, они живут в норе.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 белки – волчата, они живут в берлоге.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У ежика – бельчата, они живут в дупле.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У Зайца – медвежата, они живут в берлоге.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У лисы – волчата, они живут в дупле.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Дети выполняют упражнение, отвечая полными развернутыми ответами.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А сейчас, давайте немного отдохнём и проведём физкультминутку «Вот под деревом зелёным».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Все вместе: Вот под деревом зеленым (встали).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Скачут весело вороны (прыгают).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Кар-кар-кар! Кар-кар-кар! (Хлопки над головой в ладоши).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Целый день они кричали, (повороты туловища вправо-влево).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Спать ребятам не давали (наклоны туловища вправо-влево).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Кар-кар-кар! Кар-кар-кар! (Хлопки над головой в ладоши).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Только к ночи умолкают и тихонько засыпают (садятся на корточки, руки под щеку). Воспитатель: Замечательно отдохнули!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Слайд. Изображение летящих птиц в неба.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Ребята, тихо, а чьи это голоса слышны?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Дети: Птиц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Воспитатель: Точно, посмотрите на небо, птицы летят. Лиза скажи, а чем птицы отличаются от животных? Саша, а ещё чем? (Опрашивает ещё пару детей).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Воспитатель: Правильно, молодцы ребята!!!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А сейчас я хочу проверить вас, насколько хорошо вы знаете птиц? Я вам загадаю загадки, и если вы угадаете, появятся отгадки. </w:t>
      </w:r>
    </w:p>
    <w:p w:rsidR="00220E07" w:rsidRPr="00220E07" w:rsidRDefault="00220E07" w:rsidP="00220E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Он по-рабочему одет - Удобно, просто, ловко, На нем красный берет и пестрая спецовка (Дятел) </w:t>
      </w:r>
    </w:p>
    <w:p w:rsidR="00220E07" w:rsidRPr="00220E07" w:rsidRDefault="00220E07" w:rsidP="00220E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Грудка ярче, чем заря, У кого? (У снегиря).</w:t>
      </w:r>
    </w:p>
    <w:p w:rsidR="00220E07" w:rsidRPr="00220E07" w:rsidRDefault="00220E07" w:rsidP="00220E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lastRenderedPageBreak/>
        <w:t>Угадайте, что за птица скачет по дорожке, словно кошки не боится - собирает крошки, А потом на ветк</w:t>
      </w:r>
      <w:proofErr w:type="gramStart"/>
      <w:r w:rsidRPr="00CD62AC">
        <w:rPr>
          <w:rFonts w:ascii="Times New Roman" w:eastAsia="Times New Roman" w:hAnsi="Times New Roman" w:cs="Times New Roman"/>
          <w:sz w:val="28"/>
          <w:szCs w:val="28"/>
        </w:rPr>
        <w:t>у-</w:t>
      </w:r>
      <w:proofErr w:type="gramEnd"/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 прыг и чирикает: «Чик-чирик» (Воробей).</w:t>
      </w:r>
    </w:p>
    <w:p w:rsidR="00220E07" w:rsidRPr="00220E07" w:rsidRDefault="00220E07" w:rsidP="00220E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Как лиса среди зверей, Эта птица всех хитрей. Прыгает она у дома, А зовут ее? (ворона).</w:t>
      </w:r>
    </w:p>
    <w:p w:rsidR="00220E07" w:rsidRPr="00220E07" w:rsidRDefault="00220E07" w:rsidP="00220E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А теперь послушайте другую загадку. - Эта птица зимующая. У нее голова, крылья черного цвета. Хвост тоже черный, но с очень красивым зеленоватым отливом, длинный и прямой как стрела. А по бокам перышки совсем белые. Поэтому эту птицу назвали белобокой (сорока)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Дети отгадывают загадки.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Молодцы ребята все загадки отгадали!!! Птиц вы знаете, а теперь проверим вашу память и  поиграем в игру «Кто внимательный».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>Слайд Таблица с картинками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Присаживайтесь на лавочку. Посмотрите внимательно на экран и запомните последовательность изображённых птиц, какая </w:t>
      </w:r>
      <w:proofErr w:type="gramStart"/>
      <w:r w:rsidRPr="00CD62AC">
        <w:rPr>
          <w:rFonts w:ascii="Times New Roman" w:eastAsia="Times New Roman" w:hAnsi="Times New Roman" w:cs="Times New Roman"/>
          <w:sz w:val="28"/>
          <w:szCs w:val="28"/>
        </w:rPr>
        <w:t>птица</w:t>
      </w:r>
      <w:proofErr w:type="gramEnd"/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 за какой стоит. Я сейчас раздам вам </w:t>
      </w:r>
      <w:proofErr w:type="gramStart"/>
      <w:r w:rsidRPr="00CD62AC">
        <w:rPr>
          <w:rFonts w:ascii="Times New Roman" w:eastAsia="Times New Roman" w:hAnsi="Times New Roman" w:cs="Times New Roman"/>
          <w:sz w:val="28"/>
          <w:szCs w:val="28"/>
        </w:rPr>
        <w:t>птиц</w:t>
      </w:r>
      <w:proofErr w:type="gramEnd"/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 и вы по очереди будете подходить к доске и ставите картинки по местам. (Вернуть слайд с птицами в таблице для проверки).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805"/>
        <w:gridCol w:w="1024"/>
        <w:gridCol w:w="848"/>
      </w:tblGrid>
      <w:tr w:rsidR="00220E07" w:rsidRPr="00220E07" w:rsidTr="00220E07">
        <w:trPr>
          <w:tblCellSpacing w:w="0" w:type="dxa"/>
        </w:trPr>
        <w:tc>
          <w:tcPr>
            <w:tcW w:w="0" w:type="auto"/>
            <w:vAlign w:val="center"/>
            <w:hideMark/>
          </w:tcPr>
          <w:p w:rsidR="00220E07" w:rsidRPr="00220E07" w:rsidRDefault="00220E07" w:rsidP="00220E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f2d97c314c289607db75a29a6355866e31af7815"/>
            <w:bookmarkStart w:id="1" w:name="0"/>
            <w:bookmarkEnd w:id="0"/>
            <w:bookmarkEnd w:id="1"/>
            <w:r w:rsidRPr="00CD62AC">
              <w:rPr>
                <w:rFonts w:ascii="Times New Roman" w:eastAsia="Times New Roman" w:hAnsi="Times New Roman" w:cs="Times New Roman"/>
                <w:sz w:val="28"/>
                <w:szCs w:val="28"/>
              </w:rPr>
              <w:t>Дятел</w:t>
            </w:r>
          </w:p>
        </w:tc>
        <w:tc>
          <w:tcPr>
            <w:tcW w:w="0" w:type="auto"/>
            <w:vAlign w:val="center"/>
            <w:hideMark/>
          </w:tcPr>
          <w:p w:rsidR="00220E07" w:rsidRPr="00220E07" w:rsidRDefault="00220E07" w:rsidP="00220E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2AC">
              <w:rPr>
                <w:rFonts w:ascii="Times New Roman" w:eastAsia="Times New Roman" w:hAnsi="Times New Roman" w:cs="Times New Roman"/>
                <w:sz w:val="28"/>
                <w:szCs w:val="28"/>
              </w:rPr>
              <w:t>Воробей</w:t>
            </w:r>
          </w:p>
        </w:tc>
        <w:tc>
          <w:tcPr>
            <w:tcW w:w="0" w:type="auto"/>
            <w:vAlign w:val="center"/>
            <w:hideMark/>
          </w:tcPr>
          <w:p w:rsidR="00220E07" w:rsidRPr="00220E07" w:rsidRDefault="00220E07" w:rsidP="00220E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2AC">
              <w:rPr>
                <w:rFonts w:ascii="Times New Roman" w:eastAsia="Times New Roman" w:hAnsi="Times New Roman" w:cs="Times New Roman"/>
                <w:sz w:val="28"/>
                <w:szCs w:val="28"/>
              </w:rPr>
              <w:t>сорока</w:t>
            </w:r>
          </w:p>
        </w:tc>
      </w:tr>
      <w:tr w:rsidR="00220E07" w:rsidRPr="00220E07" w:rsidTr="00220E07">
        <w:trPr>
          <w:tblCellSpacing w:w="0" w:type="dxa"/>
        </w:trPr>
        <w:tc>
          <w:tcPr>
            <w:tcW w:w="0" w:type="auto"/>
            <w:vAlign w:val="center"/>
            <w:hideMark/>
          </w:tcPr>
          <w:p w:rsidR="00220E07" w:rsidRPr="00220E07" w:rsidRDefault="00220E07" w:rsidP="00220E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2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сова </w:t>
            </w:r>
          </w:p>
        </w:tc>
        <w:tc>
          <w:tcPr>
            <w:tcW w:w="0" w:type="auto"/>
            <w:vAlign w:val="center"/>
            <w:hideMark/>
          </w:tcPr>
          <w:p w:rsidR="00220E07" w:rsidRPr="00220E07" w:rsidRDefault="00220E07" w:rsidP="00220E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2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ворона </w:t>
            </w:r>
          </w:p>
        </w:tc>
        <w:tc>
          <w:tcPr>
            <w:tcW w:w="0" w:type="auto"/>
            <w:vAlign w:val="center"/>
            <w:hideMark/>
          </w:tcPr>
          <w:p w:rsidR="00220E07" w:rsidRPr="00220E07" w:rsidRDefault="00220E07" w:rsidP="00220E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2AC">
              <w:rPr>
                <w:rFonts w:ascii="Times New Roman" w:eastAsia="Times New Roman" w:hAnsi="Times New Roman" w:cs="Times New Roman"/>
                <w:sz w:val="28"/>
                <w:szCs w:val="28"/>
              </w:rPr>
              <w:t>клест</w:t>
            </w:r>
          </w:p>
        </w:tc>
      </w:tr>
      <w:tr w:rsidR="00220E07" w:rsidRPr="00220E07" w:rsidTr="00220E07">
        <w:trPr>
          <w:tblCellSpacing w:w="0" w:type="dxa"/>
        </w:trPr>
        <w:tc>
          <w:tcPr>
            <w:tcW w:w="0" w:type="auto"/>
            <w:vAlign w:val="center"/>
            <w:hideMark/>
          </w:tcPr>
          <w:p w:rsidR="00220E07" w:rsidRPr="00220E07" w:rsidRDefault="00220E07" w:rsidP="00220E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2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голубь </w:t>
            </w:r>
          </w:p>
        </w:tc>
        <w:tc>
          <w:tcPr>
            <w:tcW w:w="0" w:type="auto"/>
            <w:vAlign w:val="center"/>
            <w:hideMark/>
          </w:tcPr>
          <w:p w:rsidR="00220E07" w:rsidRPr="00220E07" w:rsidRDefault="00220E07" w:rsidP="00220E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2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снегирь </w:t>
            </w:r>
          </w:p>
        </w:tc>
        <w:tc>
          <w:tcPr>
            <w:tcW w:w="0" w:type="auto"/>
            <w:vAlign w:val="center"/>
            <w:hideMark/>
          </w:tcPr>
          <w:p w:rsidR="00220E07" w:rsidRPr="00220E07" w:rsidRDefault="00220E07" w:rsidP="00220E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2AC">
              <w:rPr>
                <w:rFonts w:ascii="Times New Roman" w:eastAsia="Times New Roman" w:hAnsi="Times New Roman" w:cs="Times New Roman"/>
                <w:sz w:val="28"/>
                <w:szCs w:val="28"/>
              </w:rPr>
              <w:t>синица</w:t>
            </w:r>
          </w:p>
        </w:tc>
      </w:tr>
    </w:tbl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Слайд  Изображение реки.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Молодцы, какие вы внимательные, всех птиц назвали! А сейчас ребята давайте подойдём к водоёму.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Дети вместе с воспитателем подходят к экрану.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         Воспитатель: Ребята, а кто живет в реке?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Дети: В реке живут рыбы.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 Каких речных рыб вы знаете?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Дети: Карась, щука, сом, окунь.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Слайд 6. Изображение рыб.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 Что нужно обитателям водоемов для жизни?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Дети: Вода, кислород, солнце. </w:t>
      </w:r>
    </w:p>
    <w:p w:rsidR="00220E07" w:rsidRPr="00220E07" w:rsidRDefault="00220E07" w:rsidP="00220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2A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Воспитатель: Молодцы, вы ответили верно!  Сейчас я предлагаю вам  создать свой маленький водоём и запустить в него рыбок. Аквариум у нас уже есть  (показывает макет аквариума), а вот рыбок вам нужно сделать самим. Проходите к столу и присаживайтесь. У вас у каждого есть рыбка и вам нужно с помощью техники </w:t>
      </w:r>
      <w:proofErr w:type="spellStart"/>
      <w:r w:rsidRPr="00CD62AC">
        <w:rPr>
          <w:rFonts w:ascii="Times New Roman" w:eastAsia="Times New Roman" w:hAnsi="Times New Roman" w:cs="Times New Roman"/>
          <w:sz w:val="28"/>
          <w:szCs w:val="28"/>
        </w:rPr>
        <w:t>пластилинографии</w:t>
      </w:r>
      <w:proofErr w:type="spellEnd"/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 сделать наших рыбок и поселить их в аквариум! Молодцы, какие красивые рыбки у вас получились!!!! Ребята время нашего путешествия подходит к концу и нам с вами нужно отправляется обратно в группу, а наших  рыбок мы поселим в аквариум в группе! Скажите всем. До Свидания!!!! Садитесь каждый в свой вагон и поедем в </w:t>
      </w:r>
      <w:proofErr w:type="spellStart"/>
      <w:r w:rsidRPr="00CD62AC">
        <w:rPr>
          <w:rFonts w:ascii="Times New Roman" w:eastAsia="Times New Roman" w:hAnsi="Times New Roman" w:cs="Times New Roman"/>
          <w:sz w:val="28"/>
          <w:szCs w:val="28"/>
        </w:rPr>
        <w:t>группу</w:t>
      </w:r>
      <w:proofErr w:type="gramStart"/>
      <w:r w:rsidRPr="00CD62AC">
        <w:rPr>
          <w:rFonts w:ascii="Times New Roman" w:eastAsia="Times New Roman" w:hAnsi="Times New Roman" w:cs="Times New Roman"/>
          <w:sz w:val="28"/>
          <w:szCs w:val="28"/>
        </w:rPr>
        <w:t>!З</w:t>
      </w:r>
      <w:proofErr w:type="gramEnd"/>
      <w:r w:rsidRPr="00CD62AC">
        <w:rPr>
          <w:rFonts w:ascii="Times New Roman" w:eastAsia="Times New Roman" w:hAnsi="Times New Roman" w:cs="Times New Roman"/>
          <w:sz w:val="28"/>
          <w:szCs w:val="28"/>
        </w:rPr>
        <w:t>вучит</w:t>
      </w:r>
      <w:proofErr w:type="spellEnd"/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62AC">
        <w:rPr>
          <w:rFonts w:ascii="Times New Roman" w:eastAsia="Times New Roman" w:hAnsi="Times New Roman" w:cs="Times New Roman"/>
          <w:sz w:val="28"/>
          <w:szCs w:val="28"/>
        </w:rPr>
        <w:t>песеня</w:t>
      </w:r>
      <w:proofErr w:type="spellEnd"/>
      <w:r w:rsidRPr="00CD62AC">
        <w:rPr>
          <w:rFonts w:ascii="Times New Roman" w:eastAsia="Times New Roman" w:hAnsi="Times New Roman" w:cs="Times New Roman"/>
          <w:sz w:val="28"/>
          <w:szCs w:val="28"/>
        </w:rPr>
        <w:t xml:space="preserve"> «мы едем, едем, едем!»</w:t>
      </w:r>
    </w:p>
    <w:p w:rsidR="00220E07" w:rsidRPr="00CD62AC" w:rsidRDefault="00220E07">
      <w:pPr>
        <w:rPr>
          <w:sz w:val="28"/>
          <w:szCs w:val="28"/>
        </w:rPr>
      </w:pPr>
    </w:p>
    <w:sectPr w:rsidR="00220E07" w:rsidRPr="00CD6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07A"/>
    <w:multiLevelType w:val="multilevel"/>
    <w:tmpl w:val="0BD2D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F00A0E"/>
    <w:multiLevelType w:val="multilevel"/>
    <w:tmpl w:val="EB68B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2C754A"/>
    <w:multiLevelType w:val="multilevel"/>
    <w:tmpl w:val="C4CAF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E764D1"/>
    <w:multiLevelType w:val="multilevel"/>
    <w:tmpl w:val="C80C2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220E07"/>
    <w:rsid w:val="00220E07"/>
    <w:rsid w:val="004F5D4A"/>
    <w:rsid w:val="008D2CE0"/>
    <w:rsid w:val="00BD3727"/>
    <w:rsid w:val="00BD3ABB"/>
    <w:rsid w:val="00CD6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0E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0E0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220E07"/>
    <w:rPr>
      <w:color w:val="0000FF" w:themeColor="hyperlink"/>
      <w:u w:val="single"/>
    </w:rPr>
  </w:style>
  <w:style w:type="paragraph" w:styleId="a4">
    <w:name w:val="Body Text"/>
    <w:basedOn w:val="a"/>
    <w:link w:val="a5"/>
    <w:semiHidden/>
    <w:unhideWhenUsed/>
    <w:rsid w:val="00220E0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220E0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">
    <w:name w:val="c6"/>
    <w:basedOn w:val="a"/>
    <w:rsid w:val="00220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220E07"/>
  </w:style>
  <w:style w:type="paragraph" w:customStyle="1" w:styleId="c0">
    <w:name w:val="c0"/>
    <w:basedOn w:val="a"/>
    <w:rsid w:val="00220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220E07"/>
  </w:style>
  <w:style w:type="character" w:customStyle="1" w:styleId="c2">
    <w:name w:val="c2"/>
    <w:basedOn w:val="a0"/>
    <w:rsid w:val="00220E07"/>
  </w:style>
  <w:style w:type="paragraph" w:customStyle="1" w:styleId="c1">
    <w:name w:val="c1"/>
    <w:basedOn w:val="a"/>
    <w:rsid w:val="00220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220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220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220E07"/>
  </w:style>
  <w:style w:type="paragraph" w:customStyle="1" w:styleId="c13">
    <w:name w:val="c13"/>
    <w:basedOn w:val="a"/>
    <w:rsid w:val="00220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6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etsad8korolev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2FC4A-2B99-47B4-90D6-53624A030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1210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Organisation</Company>
  <LinksUpToDate>false</LinksUpToDate>
  <CharactersWithSpaces>8094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2018-01-11T17:24:00Z</dcterms:created>
  <dcterms:modified xsi:type="dcterms:W3CDTF">2018-01-11T17:46:00Z</dcterms:modified>
</cp:coreProperties>
</file>