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26B" w:rsidRPr="00885EC6" w:rsidRDefault="00C6526B" w:rsidP="00885EC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Cs w:val="0"/>
          <w:color w:val="111111"/>
          <w:sz w:val="36"/>
          <w:szCs w:val="36"/>
        </w:rPr>
      </w:pPr>
      <w:r w:rsidRPr="00C6526B">
        <w:rPr>
          <w:b/>
          <w:color w:val="111111"/>
          <w:sz w:val="36"/>
          <w:szCs w:val="36"/>
        </w:rPr>
        <w:t>Конспект экспериментальной деятельности в первой младшей группе</w:t>
      </w:r>
      <w:r>
        <w:rPr>
          <w:b/>
          <w:color w:val="111111"/>
          <w:sz w:val="36"/>
          <w:szCs w:val="36"/>
        </w:rPr>
        <w:t xml:space="preserve"> </w:t>
      </w:r>
      <w:r w:rsidR="00885EC6">
        <w:rPr>
          <w:b/>
          <w:color w:val="111111"/>
          <w:sz w:val="36"/>
          <w:szCs w:val="36"/>
        </w:rPr>
        <w:t>на тему «</w:t>
      </w:r>
      <w:r w:rsidR="00885EC6">
        <w:rPr>
          <w:b/>
          <w:sz w:val="36"/>
          <w:szCs w:val="36"/>
        </w:rPr>
        <w:t>Тонет не тонет».</w:t>
      </w:r>
    </w:p>
    <w:p w:rsidR="00C6526B" w:rsidRPr="00C6526B" w:rsidRDefault="00C6526B" w:rsidP="00885EC6">
      <w:pP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C6526B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Воспитатель: Медведева Н.В.</w:t>
      </w:r>
    </w:p>
    <w:p w:rsidR="008E2F51" w:rsidRPr="00885EC6" w:rsidRDefault="008E2F51" w:rsidP="00885EC6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885EC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Ход занятия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rStyle w:val="a4"/>
          <w:color w:val="111111"/>
          <w:sz w:val="28"/>
          <w:szCs w:val="28"/>
          <w:bdr w:val="none" w:sz="0" w:space="0" w:color="auto" w:frame="1"/>
        </w:rPr>
        <w:t>1.</w:t>
      </w:r>
      <w:r w:rsidRPr="00885EC6">
        <w:rPr>
          <w:color w:val="111111"/>
          <w:sz w:val="28"/>
          <w:szCs w:val="28"/>
        </w:rPr>
        <w:t> (Дети стоят на ковре).</w:t>
      </w:r>
      <w:bookmarkStart w:id="0" w:name="_GoBack"/>
      <w:bookmarkEnd w:id="0"/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Встаньте дети,</w:t>
      </w:r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Встаньте в круг.</w:t>
      </w:r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Ты мой друг!</w:t>
      </w:r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И я твой друг!</w:t>
      </w:r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Вместе за руки возьмемся</w:t>
      </w:r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И друг другу улыбнемся</w:t>
      </w:r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Встанем рядышком по кругу</w:t>
      </w:r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Скажем: "Здравствуйте" друг другу</w:t>
      </w:r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Нам здороваться не лень</w:t>
      </w:r>
    </w:p>
    <w:p w:rsidR="00C6526B" w:rsidRPr="00885EC6" w:rsidRDefault="00C6526B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Всем привет и добрый день!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Ребята, к нам сегодня кто-то пришел в гости. Хотите узнать кто? (Да) Тогда послушайте мою загадку и постарайтесь ее отгадать.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Загадка: Хорошая игрушка, каждой девочке подружка, может сидеть в коляске, закрывать умеет глазки (кукла).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Да ребята, это кукла. К нам сегодня в гости пришла кукла (достаю с коробки). Ее зовут Таня. Ребята посмотрите она какая-то грустная и плачет. Танечка, что случилось? (</w:t>
      </w:r>
      <w:proofErr w:type="gramStart"/>
      <w:r w:rsidRPr="00885EC6">
        <w:rPr>
          <w:color w:val="111111"/>
          <w:sz w:val="28"/>
          <w:szCs w:val="28"/>
        </w:rPr>
        <w:t>к</w:t>
      </w:r>
      <w:proofErr w:type="gramEnd"/>
      <w:r w:rsidRPr="00885EC6">
        <w:rPr>
          <w:color w:val="111111"/>
          <w:sz w:val="28"/>
          <w:szCs w:val="28"/>
        </w:rPr>
        <w:t xml:space="preserve"> уху). Она говорит, что уронила свой мячик в речку и боится, что он утонет. Давай успокоим Танечку, расскажем ей стишок: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Стихотворение: Наша Таня громко плачет, уронила в речку мячик, тише Танечка не плачь, не утонет в речке мяч.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Все равно плачет. Ребята как же нам успокоить Таню? У меня есть мячи. Давайте покажем их Тане.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rStyle w:val="a4"/>
          <w:color w:val="111111"/>
          <w:sz w:val="28"/>
          <w:szCs w:val="28"/>
          <w:bdr w:val="none" w:sz="0" w:space="0" w:color="auto" w:frame="1"/>
        </w:rPr>
        <w:t>2.</w:t>
      </w:r>
      <w:r w:rsidRPr="00885EC6">
        <w:rPr>
          <w:color w:val="111111"/>
          <w:sz w:val="28"/>
          <w:szCs w:val="28"/>
        </w:rPr>
        <w:t> Дети подходят к столу (на столе таз с мячами)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lastRenderedPageBreak/>
        <w:t>Проходите к столу. Давайте сначала рассмотрим мячи. Возьмите по одному мячику. Ребята, что вы взяли? (</w:t>
      </w:r>
      <w:proofErr w:type="gramStart"/>
      <w:r w:rsidRPr="00885EC6">
        <w:rPr>
          <w:color w:val="111111"/>
          <w:sz w:val="28"/>
          <w:szCs w:val="28"/>
        </w:rPr>
        <w:t>мяч</w:t>
      </w:r>
      <w:proofErr w:type="gramEnd"/>
      <w:r w:rsidRPr="00885EC6">
        <w:rPr>
          <w:color w:val="111111"/>
          <w:sz w:val="28"/>
          <w:szCs w:val="28"/>
        </w:rPr>
        <w:t>). Покатайте мяч в руках. Какой он формы? (</w:t>
      </w:r>
      <w:proofErr w:type="gramStart"/>
      <w:r w:rsidRPr="00885EC6">
        <w:rPr>
          <w:color w:val="111111"/>
          <w:sz w:val="28"/>
          <w:szCs w:val="28"/>
        </w:rPr>
        <w:t>круглый</w:t>
      </w:r>
      <w:proofErr w:type="gramEnd"/>
      <w:r w:rsidRPr="00885EC6">
        <w:rPr>
          <w:color w:val="111111"/>
          <w:sz w:val="28"/>
          <w:szCs w:val="28"/>
        </w:rPr>
        <w:t>). Правильно, мяч круглый. Нажмите на мячик и погладьте его рукой. Какой мяч на ощупь? (</w:t>
      </w:r>
      <w:proofErr w:type="gramStart"/>
      <w:r w:rsidRPr="00885EC6">
        <w:rPr>
          <w:color w:val="111111"/>
          <w:sz w:val="28"/>
          <w:szCs w:val="28"/>
        </w:rPr>
        <w:t>мягкий</w:t>
      </w:r>
      <w:proofErr w:type="gramEnd"/>
      <w:r w:rsidRPr="00885EC6">
        <w:rPr>
          <w:color w:val="111111"/>
          <w:sz w:val="28"/>
          <w:szCs w:val="28"/>
        </w:rPr>
        <w:t>). Шершавый или гладкий? (</w:t>
      </w:r>
      <w:proofErr w:type="gramStart"/>
      <w:r w:rsidRPr="00885EC6">
        <w:rPr>
          <w:color w:val="111111"/>
          <w:sz w:val="28"/>
          <w:szCs w:val="28"/>
        </w:rPr>
        <w:t>гладкий</w:t>
      </w:r>
      <w:proofErr w:type="gramEnd"/>
      <w:r w:rsidRPr="00885EC6">
        <w:rPr>
          <w:color w:val="111111"/>
          <w:sz w:val="28"/>
          <w:szCs w:val="28"/>
        </w:rPr>
        <w:t>). Тяжелый или легкий? (</w:t>
      </w:r>
      <w:proofErr w:type="gramStart"/>
      <w:r w:rsidRPr="00885EC6">
        <w:rPr>
          <w:color w:val="111111"/>
          <w:sz w:val="28"/>
          <w:szCs w:val="28"/>
        </w:rPr>
        <w:t>легкий</w:t>
      </w:r>
      <w:proofErr w:type="gramEnd"/>
      <w:r w:rsidRPr="00885EC6">
        <w:rPr>
          <w:color w:val="111111"/>
          <w:sz w:val="28"/>
          <w:szCs w:val="28"/>
        </w:rPr>
        <w:t>). Да ребята, мяч круглый, мягкий, гладкий, легкий. Мяч сделан из резины. Он резиновый. Ребята, какой мяч? (</w:t>
      </w:r>
      <w:proofErr w:type="gramStart"/>
      <w:r w:rsidRPr="00885EC6">
        <w:rPr>
          <w:color w:val="111111"/>
          <w:sz w:val="28"/>
          <w:szCs w:val="28"/>
        </w:rPr>
        <w:t>мягкий</w:t>
      </w:r>
      <w:proofErr w:type="gramEnd"/>
      <w:r w:rsidRPr="00885EC6">
        <w:rPr>
          <w:color w:val="111111"/>
          <w:sz w:val="28"/>
          <w:szCs w:val="28"/>
        </w:rPr>
        <w:t>, легкий, круглый, гладкий, резиновый) Молодцы ребята. Кладите пока свои мячи в тазик, и давайте поиграем. Превращайтесь все в мячи.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rStyle w:val="a4"/>
          <w:color w:val="111111"/>
          <w:sz w:val="28"/>
          <w:szCs w:val="28"/>
          <w:bdr w:val="none" w:sz="0" w:space="0" w:color="auto" w:frame="1"/>
        </w:rPr>
        <w:t>3. Физкультминутка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Мой веселый звонкий мяч (дети прыгают, руки на поясе).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Ты куда пустился вскачь (прыжки на месте).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Не угнаться за тобой (бег по кругу).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Красный, синий, голубой. Игра проводится 2 раза.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Молодцы ребята.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rStyle w:val="a4"/>
          <w:color w:val="111111"/>
          <w:sz w:val="28"/>
          <w:szCs w:val="28"/>
          <w:bdr w:val="none" w:sz="0" w:space="0" w:color="auto" w:frame="1"/>
        </w:rPr>
        <w:t>4.</w:t>
      </w:r>
      <w:r w:rsidRPr="00885EC6">
        <w:rPr>
          <w:color w:val="111111"/>
          <w:sz w:val="28"/>
          <w:szCs w:val="28"/>
        </w:rPr>
        <w:t> Дети подходят к столу (на столе таз с водой и таз с мячами)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Танечка все равно плачет. Ребята давайте посмотрим и покажем Тане, тонет мяч в воде или нет. Берите свои мячики и подходите к тазику с водой. Давайте представим, что это речка. Опустим свои мячики в воду. (Тонет или нет) (нет). Смотри Танечка, мяч не тонет в воде, значит, и твой мячик не утонул. Мячик мягкий, круглый, легкий, гладкий, не тонет в воде. Ребята, какой у нас мяч? (</w:t>
      </w:r>
      <w:proofErr w:type="gramStart"/>
      <w:r w:rsidRPr="00885EC6">
        <w:rPr>
          <w:color w:val="111111"/>
          <w:sz w:val="28"/>
          <w:szCs w:val="28"/>
        </w:rPr>
        <w:t>мягкий</w:t>
      </w:r>
      <w:proofErr w:type="gramEnd"/>
      <w:r w:rsidRPr="00885EC6">
        <w:rPr>
          <w:color w:val="111111"/>
          <w:sz w:val="28"/>
          <w:szCs w:val="28"/>
        </w:rPr>
        <w:t>, круглый, легкий, не тонет в воде). Из чего он сделан? (</w:t>
      </w:r>
      <w:proofErr w:type="gramStart"/>
      <w:r w:rsidRPr="00885EC6">
        <w:rPr>
          <w:color w:val="111111"/>
          <w:sz w:val="28"/>
          <w:szCs w:val="28"/>
        </w:rPr>
        <w:t>из</w:t>
      </w:r>
      <w:proofErr w:type="gramEnd"/>
      <w:r w:rsidRPr="00885EC6">
        <w:rPr>
          <w:color w:val="111111"/>
          <w:sz w:val="28"/>
          <w:szCs w:val="28"/>
        </w:rPr>
        <w:t xml:space="preserve"> резины). Молодцы. Вот и Танечка успокоилась.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rStyle w:val="a4"/>
          <w:color w:val="111111"/>
          <w:sz w:val="28"/>
          <w:szCs w:val="28"/>
          <w:bdr w:val="none" w:sz="0" w:space="0" w:color="auto" w:frame="1"/>
        </w:rPr>
        <w:t>5.</w:t>
      </w:r>
      <w:r w:rsidRPr="00885EC6">
        <w:rPr>
          <w:color w:val="111111"/>
          <w:sz w:val="28"/>
          <w:szCs w:val="28"/>
        </w:rPr>
        <w:t> Дети подходят к столу (на столе таз с водой и коробка с камушками)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Ребята у меня есть еще камушки. Хотите узнать тонут камушки в воде или нет? (Да). Подходите к столу, возьмите по одному камушку. Какой он легкий или тяжелый? (</w:t>
      </w:r>
      <w:proofErr w:type="gramStart"/>
      <w:r w:rsidRPr="00885EC6">
        <w:rPr>
          <w:color w:val="111111"/>
          <w:sz w:val="28"/>
          <w:szCs w:val="28"/>
        </w:rPr>
        <w:t>тяжелый</w:t>
      </w:r>
      <w:proofErr w:type="gramEnd"/>
      <w:r w:rsidRPr="00885EC6">
        <w:rPr>
          <w:color w:val="111111"/>
          <w:sz w:val="28"/>
          <w:szCs w:val="28"/>
        </w:rPr>
        <w:t>). Погладьте его рукой и нажмите на него, какой он? Мягкий или твердый? (</w:t>
      </w:r>
      <w:proofErr w:type="gramStart"/>
      <w:r w:rsidRPr="00885EC6">
        <w:rPr>
          <w:color w:val="111111"/>
          <w:sz w:val="28"/>
          <w:szCs w:val="28"/>
        </w:rPr>
        <w:t>твердый</w:t>
      </w:r>
      <w:proofErr w:type="gramEnd"/>
      <w:r w:rsidRPr="00885EC6">
        <w:rPr>
          <w:color w:val="111111"/>
          <w:sz w:val="28"/>
          <w:szCs w:val="28"/>
        </w:rPr>
        <w:t>). Гладкий или шершавый? (</w:t>
      </w:r>
      <w:proofErr w:type="gramStart"/>
      <w:r w:rsidRPr="00885EC6">
        <w:rPr>
          <w:color w:val="111111"/>
          <w:sz w:val="28"/>
          <w:szCs w:val="28"/>
        </w:rPr>
        <w:t>шершавый</w:t>
      </w:r>
      <w:proofErr w:type="gramEnd"/>
      <w:r w:rsidRPr="00885EC6">
        <w:rPr>
          <w:color w:val="111111"/>
          <w:sz w:val="28"/>
          <w:szCs w:val="28"/>
        </w:rPr>
        <w:t>). Как вы думаете, камень тонет в воде или нет? Давайте посмотрим. Подходите к столу, опускайте свои камешки в воду. Что произошло? Камень утонул? (Да). Почему, как вы думайте? Камень какой? (</w:t>
      </w:r>
      <w:proofErr w:type="gramStart"/>
      <w:r w:rsidRPr="00885EC6">
        <w:rPr>
          <w:color w:val="111111"/>
          <w:sz w:val="28"/>
          <w:szCs w:val="28"/>
        </w:rPr>
        <w:t>тяжелый</w:t>
      </w:r>
      <w:proofErr w:type="gramEnd"/>
      <w:r w:rsidRPr="00885EC6">
        <w:rPr>
          <w:color w:val="111111"/>
          <w:sz w:val="28"/>
          <w:szCs w:val="28"/>
        </w:rPr>
        <w:t xml:space="preserve">). Правильно ребята </w:t>
      </w:r>
      <w:r w:rsidRPr="00885EC6">
        <w:rPr>
          <w:color w:val="111111"/>
          <w:sz w:val="28"/>
          <w:szCs w:val="28"/>
        </w:rPr>
        <w:lastRenderedPageBreak/>
        <w:t>камень тонет, потому что он тяжелый. А мяч, почему не тонет? Он какой? (</w:t>
      </w:r>
      <w:proofErr w:type="gramStart"/>
      <w:r w:rsidRPr="00885EC6">
        <w:rPr>
          <w:color w:val="111111"/>
          <w:sz w:val="28"/>
          <w:szCs w:val="28"/>
        </w:rPr>
        <w:t>легкий</w:t>
      </w:r>
      <w:proofErr w:type="gramEnd"/>
      <w:r w:rsidRPr="00885EC6">
        <w:rPr>
          <w:color w:val="111111"/>
          <w:sz w:val="28"/>
          <w:szCs w:val="28"/>
        </w:rPr>
        <w:t>) Молодцы. А камень? (</w:t>
      </w:r>
      <w:proofErr w:type="gramStart"/>
      <w:r w:rsidRPr="00885EC6">
        <w:rPr>
          <w:color w:val="111111"/>
          <w:sz w:val="28"/>
          <w:szCs w:val="28"/>
        </w:rPr>
        <w:t>тяжелый</w:t>
      </w:r>
      <w:proofErr w:type="gramEnd"/>
      <w:r w:rsidRPr="00885EC6">
        <w:rPr>
          <w:color w:val="111111"/>
          <w:sz w:val="28"/>
          <w:szCs w:val="28"/>
        </w:rPr>
        <w:t>). Молодцы ребята. Тане было интересно узнать, что тонет, а что нет. А вам? (Да) Молодцы. Давайте поиграем.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rStyle w:val="a4"/>
          <w:color w:val="111111"/>
          <w:sz w:val="28"/>
          <w:szCs w:val="28"/>
          <w:bdr w:val="none" w:sz="0" w:space="0" w:color="auto" w:frame="1"/>
        </w:rPr>
        <w:t>6. Физкультминутка</w:t>
      </w:r>
      <w:r w:rsidRPr="00885EC6">
        <w:rPr>
          <w:color w:val="111111"/>
          <w:sz w:val="28"/>
          <w:szCs w:val="28"/>
        </w:rPr>
        <w:t xml:space="preserve"> (снять </w:t>
      </w:r>
      <w:proofErr w:type="spellStart"/>
      <w:r w:rsidRPr="00885EC6">
        <w:rPr>
          <w:color w:val="111111"/>
          <w:sz w:val="28"/>
          <w:szCs w:val="28"/>
        </w:rPr>
        <w:t>сандали</w:t>
      </w:r>
      <w:proofErr w:type="spellEnd"/>
      <w:r w:rsidRPr="00885EC6">
        <w:rPr>
          <w:color w:val="111111"/>
          <w:sz w:val="28"/>
          <w:szCs w:val="28"/>
        </w:rPr>
        <w:t>)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>Друг за другом мы идем, и по камешкам пройдем (идем по дорожке). Камешки волшебные, свойства их целебные (идем по дорожке назад, вперед). Всем здоровье укрепляют, организму помогают. (</w:t>
      </w:r>
      <w:proofErr w:type="gramStart"/>
      <w:r w:rsidRPr="00885EC6">
        <w:rPr>
          <w:color w:val="111111"/>
          <w:sz w:val="28"/>
          <w:szCs w:val="28"/>
        </w:rPr>
        <w:t>вперед</w:t>
      </w:r>
      <w:proofErr w:type="gramEnd"/>
      <w:r w:rsidRPr="00885EC6">
        <w:rPr>
          <w:color w:val="111111"/>
          <w:sz w:val="28"/>
          <w:szCs w:val="28"/>
        </w:rPr>
        <w:t xml:space="preserve"> назад по дорожке).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 xml:space="preserve">Игра проводится 2 раза. </w:t>
      </w:r>
    </w:p>
    <w:p w:rsidR="008E2F51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rStyle w:val="a4"/>
          <w:color w:val="111111"/>
          <w:sz w:val="28"/>
          <w:szCs w:val="28"/>
          <w:bdr w:val="none" w:sz="0" w:space="0" w:color="auto" w:frame="1"/>
        </w:rPr>
        <w:t>7. Итог</w:t>
      </w:r>
    </w:p>
    <w:p w:rsidR="00C6526B" w:rsidRPr="00885EC6" w:rsidRDefault="008E2F51" w:rsidP="00C65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85EC6">
        <w:rPr>
          <w:color w:val="111111"/>
          <w:sz w:val="28"/>
          <w:szCs w:val="28"/>
        </w:rPr>
        <w:t xml:space="preserve">Ребята, Танечке очень понравилась у нас в гостях. Вы были большие молодцы. </w:t>
      </w:r>
      <w:r w:rsidR="00C6526B" w:rsidRPr="00885EC6">
        <w:rPr>
          <w:color w:val="111111"/>
          <w:sz w:val="28"/>
          <w:szCs w:val="28"/>
        </w:rPr>
        <w:t xml:space="preserve">Всем спасибо. </w:t>
      </w:r>
    </w:p>
    <w:p w:rsidR="00C6526B" w:rsidRDefault="00C6526B">
      <w:pPr>
        <w:rPr>
          <w:rFonts w:ascii="Arial" w:eastAsia="Times New Roman" w:hAnsi="Arial" w:cs="Arial"/>
          <w:color w:val="111111"/>
          <w:sz w:val="23"/>
          <w:szCs w:val="23"/>
          <w:lang w:eastAsia="ru-RU"/>
        </w:rPr>
      </w:pPr>
      <w:r w:rsidRPr="00885EC6">
        <w:rPr>
          <w:rFonts w:ascii="Times New Roman" w:hAnsi="Times New Roman" w:cs="Times New Roman"/>
          <w:color w:val="111111"/>
          <w:sz w:val="28"/>
          <w:szCs w:val="28"/>
        </w:rPr>
        <w:br w:type="page"/>
      </w:r>
    </w:p>
    <w:sectPr w:rsidR="00C6526B" w:rsidSect="008E0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2F51"/>
    <w:rsid w:val="00356241"/>
    <w:rsid w:val="00885EC6"/>
    <w:rsid w:val="008E012D"/>
    <w:rsid w:val="008E2F51"/>
    <w:rsid w:val="00C6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829D80-5A49-49E1-B0A7-B42302A5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2F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5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542</Words>
  <Characters>3094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Shurik</dc:creator>
  <cp:lastModifiedBy>Учетная запись Майкрософт</cp:lastModifiedBy>
  <cp:revision>3</cp:revision>
  <dcterms:created xsi:type="dcterms:W3CDTF">2024-02-25T19:15:00Z</dcterms:created>
  <dcterms:modified xsi:type="dcterms:W3CDTF">2024-02-26T09:26:00Z</dcterms:modified>
</cp:coreProperties>
</file>